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4A0D4" w14:textId="77777777" w:rsidR="00DF4E3F" w:rsidRPr="00BB1A52" w:rsidRDefault="00DF4E3F" w:rsidP="00BB1A52">
      <w:pPr>
        <w:spacing w:after="0" w:line="240" w:lineRule="auto"/>
        <w:jc w:val="center"/>
        <w:rPr>
          <w:rFonts w:ascii="Arial" w:hAnsi="Arial" w:cs="Arial"/>
          <w:b/>
          <w:bCs/>
          <w:sz w:val="20"/>
          <w:szCs w:val="20"/>
        </w:rPr>
      </w:pPr>
      <w:r w:rsidRPr="00BB1A52">
        <w:rPr>
          <w:rFonts w:ascii="Arial" w:hAnsi="Arial" w:cs="Arial"/>
          <w:b/>
          <w:bCs/>
          <w:sz w:val="20"/>
          <w:szCs w:val="20"/>
        </w:rPr>
        <w:t xml:space="preserve">MATCHDAY </w:t>
      </w:r>
      <w:r w:rsidR="000447EC">
        <w:rPr>
          <w:rFonts w:ascii="Arial" w:hAnsi="Arial" w:cs="Arial"/>
          <w:b/>
          <w:bCs/>
          <w:sz w:val="20"/>
          <w:szCs w:val="20"/>
        </w:rPr>
        <w:t xml:space="preserve">HOSPITALITY </w:t>
      </w:r>
      <w:r w:rsidRPr="00BB1A52">
        <w:rPr>
          <w:rFonts w:ascii="Arial" w:hAnsi="Arial" w:cs="Arial"/>
          <w:b/>
          <w:bCs/>
          <w:sz w:val="20"/>
          <w:szCs w:val="20"/>
        </w:rPr>
        <w:t>FAQ</w:t>
      </w:r>
    </w:p>
    <w:p w14:paraId="3BDAC48D" w14:textId="77777777" w:rsidR="00DF4E3F" w:rsidRPr="00BB1A52" w:rsidRDefault="00DF4E3F" w:rsidP="00DF4E3F">
      <w:pPr>
        <w:spacing w:after="0" w:line="240" w:lineRule="auto"/>
        <w:rPr>
          <w:rFonts w:ascii="Arial" w:hAnsi="Arial" w:cs="Arial"/>
          <w:sz w:val="20"/>
          <w:szCs w:val="20"/>
        </w:rPr>
      </w:pPr>
    </w:p>
    <w:p w14:paraId="52B31F67" w14:textId="77777777" w:rsidR="00DF4E3F" w:rsidRPr="00BB1A52" w:rsidRDefault="00DF4E3F" w:rsidP="00DF4E3F">
      <w:pPr>
        <w:spacing w:after="0" w:line="240" w:lineRule="auto"/>
        <w:rPr>
          <w:rFonts w:ascii="Arial" w:hAnsi="Arial" w:cs="Arial"/>
          <w:b/>
          <w:bCs/>
          <w:sz w:val="20"/>
          <w:szCs w:val="20"/>
        </w:rPr>
      </w:pPr>
      <w:r w:rsidRPr="00BB1A52">
        <w:rPr>
          <w:rFonts w:ascii="Arial" w:hAnsi="Arial" w:cs="Arial"/>
          <w:b/>
          <w:bCs/>
          <w:sz w:val="20"/>
          <w:szCs w:val="20"/>
        </w:rPr>
        <w:t>When will my tickets arrive?</w:t>
      </w:r>
    </w:p>
    <w:p w14:paraId="3CC88584" w14:textId="54295191" w:rsidR="00197809" w:rsidRPr="00BB1A52" w:rsidRDefault="003970E7" w:rsidP="00DF4E3F">
      <w:pPr>
        <w:spacing w:after="0" w:line="240" w:lineRule="auto"/>
        <w:rPr>
          <w:rFonts w:ascii="Arial" w:hAnsi="Arial" w:cs="Arial"/>
          <w:sz w:val="20"/>
          <w:szCs w:val="20"/>
        </w:rPr>
      </w:pPr>
      <w:r>
        <w:rPr>
          <w:rFonts w:ascii="Arial" w:hAnsi="Arial" w:cs="Arial"/>
          <w:sz w:val="20"/>
          <w:szCs w:val="20"/>
        </w:rPr>
        <w:t>Tickets will be emailed to you approx. one week before the game – if for any reason you haven’t received them, please contact us. O</w:t>
      </w:r>
      <w:r w:rsidR="00197809" w:rsidRPr="00BB1A52">
        <w:rPr>
          <w:rFonts w:ascii="Arial" w:hAnsi="Arial" w:cs="Arial"/>
          <w:sz w:val="20"/>
          <w:szCs w:val="20"/>
        </w:rPr>
        <w:t xml:space="preserve">n matchday guests should report to the collections point at the Ticket Office </w:t>
      </w:r>
      <w:r w:rsidR="00DA1F6C" w:rsidRPr="00BB1A52">
        <w:rPr>
          <w:rFonts w:ascii="Arial" w:hAnsi="Arial" w:cs="Arial"/>
          <w:sz w:val="20"/>
          <w:szCs w:val="20"/>
        </w:rPr>
        <w:t>and they will</w:t>
      </w:r>
      <w:r w:rsidR="00197809" w:rsidRPr="00BB1A52">
        <w:rPr>
          <w:rFonts w:ascii="Arial" w:hAnsi="Arial" w:cs="Arial"/>
          <w:sz w:val="20"/>
          <w:szCs w:val="20"/>
        </w:rPr>
        <w:t xml:space="preserve"> then be directed to </w:t>
      </w:r>
      <w:r w:rsidR="008B0C53" w:rsidRPr="00BB1A52">
        <w:rPr>
          <w:rFonts w:ascii="Arial" w:hAnsi="Arial" w:cs="Arial"/>
          <w:sz w:val="20"/>
          <w:szCs w:val="20"/>
        </w:rPr>
        <w:t>h</w:t>
      </w:r>
      <w:r w:rsidR="00197809" w:rsidRPr="00BB1A52">
        <w:rPr>
          <w:rFonts w:ascii="Arial" w:hAnsi="Arial" w:cs="Arial"/>
          <w:sz w:val="20"/>
          <w:szCs w:val="20"/>
        </w:rPr>
        <w:t xml:space="preserve">ospitality in the Marquee. Once there, guests will be required to wear the wristbands provided, which should be always worn whilst </w:t>
      </w:r>
      <w:r w:rsidR="004F6D83" w:rsidRPr="00BB1A52">
        <w:rPr>
          <w:rFonts w:ascii="Arial" w:hAnsi="Arial" w:cs="Arial"/>
          <w:sz w:val="20"/>
          <w:szCs w:val="20"/>
        </w:rPr>
        <w:t>in hospitality</w:t>
      </w:r>
      <w:r w:rsidR="00197809" w:rsidRPr="00BB1A52">
        <w:rPr>
          <w:rFonts w:ascii="Arial" w:hAnsi="Arial" w:cs="Arial"/>
          <w:sz w:val="20"/>
          <w:szCs w:val="20"/>
        </w:rPr>
        <w:t xml:space="preserve">. The wristband will </w:t>
      </w:r>
      <w:r w:rsidR="00F225FC" w:rsidRPr="00BB1A52">
        <w:rPr>
          <w:rFonts w:ascii="Arial" w:hAnsi="Arial" w:cs="Arial"/>
          <w:sz w:val="20"/>
          <w:szCs w:val="20"/>
        </w:rPr>
        <w:t xml:space="preserve">then grant you access in and out of </w:t>
      </w:r>
      <w:r w:rsidR="008B0C53" w:rsidRPr="00BB1A52">
        <w:rPr>
          <w:rFonts w:ascii="Arial" w:hAnsi="Arial" w:cs="Arial"/>
          <w:sz w:val="20"/>
          <w:szCs w:val="20"/>
        </w:rPr>
        <w:t>h</w:t>
      </w:r>
      <w:r w:rsidR="00F225FC" w:rsidRPr="00BB1A52">
        <w:rPr>
          <w:rFonts w:ascii="Arial" w:hAnsi="Arial" w:cs="Arial"/>
          <w:sz w:val="20"/>
          <w:szCs w:val="20"/>
        </w:rPr>
        <w:t>ospitality as well as into the dedicated VIP stand.</w:t>
      </w:r>
    </w:p>
    <w:p w14:paraId="73B6DD49" w14:textId="77777777" w:rsidR="008B0C53" w:rsidRPr="008E1B82" w:rsidRDefault="008B0C53" w:rsidP="00DF4E3F">
      <w:pPr>
        <w:spacing w:after="0" w:line="240" w:lineRule="auto"/>
        <w:rPr>
          <w:rFonts w:ascii="Arial" w:hAnsi="Arial" w:cs="Arial"/>
          <w:sz w:val="21"/>
          <w:szCs w:val="21"/>
        </w:rPr>
      </w:pPr>
    </w:p>
    <w:p w14:paraId="49542C89" w14:textId="77777777" w:rsidR="008B0C53" w:rsidRPr="00BB1A52" w:rsidRDefault="008B0C53" w:rsidP="00DF4E3F">
      <w:pPr>
        <w:spacing w:after="0" w:line="240" w:lineRule="auto"/>
        <w:rPr>
          <w:rFonts w:ascii="Arial" w:hAnsi="Arial" w:cs="Arial"/>
          <w:b/>
          <w:bCs/>
          <w:sz w:val="20"/>
          <w:szCs w:val="20"/>
        </w:rPr>
      </w:pPr>
      <w:r w:rsidRPr="00BB1A52">
        <w:rPr>
          <w:rFonts w:ascii="Arial" w:hAnsi="Arial" w:cs="Arial"/>
          <w:b/>
          <w:bCs/>
          <w:sz w:val="20"/>
          <w:szCs w:val="20"/>
        </w:rPr>
        <w:t>Can I purchase hospitality as a gift for someone?</w:t>
      </w:r>
    </w:p>
    <w:p w14:paraId="3D3D56B7" w14:textId="77777777" w:rsidR="008B0C53" w:rsidRPr="00BB1A52" w:rsidRDefault="008B0C53" w:rsidP="00DF4E3F">
      <w:pPr>
        <w:spacing w:after="0" w:line="240" w:lineRule="auto"/>
        <w:rPr>
          <w:rFonts w:ascii="Arial" w:hAnsi="Arial" w:cs="Arial"/>
          <w:sz w:val="20"/>
          <w:szCs w:val="20"/>
        </w:rPr>
      </w:pPr>
      <w:r w:rsidRPr="00BB1A52">
        <w:rPr>
          <w:rFonts w:ascii="Arial" w:hAnsi="Arial" w:cs="Arial"/>
          <w:sz w:val="20"/>
          <w:szCs w:val="20"/>
        </w:rPr>
        <w:t>Absolutely! You can book for a specific match in advance, or let the recipient choose which game they would like to attend. We can also arrange for a voucher for you to use as a gift.</w:t>
      </w:r>
    </w:p>
    <w:p w14:paraId="7534873D" w14:textId="77777777" w:rsidR="008B0C53" w:rsidRPr="00BB1A52" w:rsidRDefault="008B0C53" w:rsidP="00DF4E3F">
      <w:pPr>
        <w:spacing w:after="0" w:line="240" w:lineRule="auto"/>
        <w:rPr>
          <w:rFonts w:ascii="Arial" w:hAnsi="Arial" w:cs="Arial"/>
          <w:sz w:val="20"/>
          <w:szCs w:val="20"/>
        </w:rPr>
      </w:pPr>
    </w:p>
    <w:p w14:paraId="7B352A6A" w14:textId="77777777" w:rsidR="008B0C53" w:rsidRPr="00BB1A52" w:rsidRDefault="008B0C53" w:rsidP="00DF4E3F">
      <w:pPr>
        <w:spacing w:after="0" w:line="240" w:lineRule="auto"/>
        <w:rPr>
          <w:rFonts w:ascii="Arial" w:hAnsi="Arial" w:cs="Arial"/>
          <w:b/>
          <w:bCs/>
          <w:sz w:val="20"/>
          <w:szCs w:val="20"/>
        </w:rPr>
      </w:pPr>
      <w:r w:rsidRPr="00BB1A52">
        <w:rPr>
          <w:rFonts w:ascii="Arial" w:hAnsi="Arial" w:cs="Arial"/>
          <w:b/>
          <w:bCs/>
          <w:sz w:val="20"/>
          <w:szCs w:val="20"/>
        </w:rPr>
        <w:t xml:space="preserve">As a </w:t>
      </w:r>
      <w:r w:rsidR="00DA1F6C" w:rsidRPr="00BB1A52">
        <w:rPr>
          <w:rFonts w:ascii="Arial" w:hAnsi="Arial" w:cs="Arial"/>
          <w:b/>
          <w:bCs/>
          <w:sz w:val="20"/>
          <w:szCs w:val="20"/>
        </w:rPr>
        <w:t xml:space="preserve">season </w:t>
      </w:r>
      <w:r w:rsidRPr="00BB1A52">
        <w:rPr>
          <w:rFonts w:ascii="Arial" w:hAnsi="Arial" w:cs="Arial"/>
          <w:b/>
          <w:bCs/>
          <w:sz w:val="20"/>
          <w:szCs w:val="20"/>
        </w:rPr>
        <w:t>ticket holder, do I get a discount on match day hospitality?</w:t>
      </w:r>
    </w:p>
    <w:p w14:paraId="41A91D11" w14:textId="77777777" w:rsidR="008B0C53" w:rsidRPr="00BB1A52" w:rsidRDefault="008B0C53" w:rsidP="00DF4E3F">
      <w:pPr>
        <w:spacing w:after="0" w:line="240" w:lineRule="auto"/>
        <w:rPr>
          <w:rFonts w:ascii="Arial" w:hAnsi="Arial" w:cs="Arial"/>
          <w:sz w:val="20"/>
          <w:szCs w:val="20"/>
        </w:rPr>
      </w:pPr>
      <w:r w:rsidRPr="00BB1A52">
        <w:rPr>
          <w:rFonts w:ascii="Arial" w:hAnsi="Arial" w:cs="Arial"/>
          <w:sz w:val="20"/>
          <w:szCs w:val="20"/>
        </w:rPr>
        <w:t>We offer a reduced rate for season ticket holders (which also includes VAT as opposed to the addition of VAT for non-season ticket holders)</w:t>
      </w:r>
      <w:r w:rsidR="00B357E2" w:rsidRPr="00BB1A52">
        <w:rPr>
          <w:rFonts w:ascii="Arial" w:hAnsi="Arial" w:cs="Arial"/>
          <w:sz w:val="20"/>
          <w:szCs w:val="20"/>
        </w:rPr>
        <w:t>.</w:t>
      </w:r>
    </w:p>
    <w:p w14:paraId="0FCCF90F" w14:textId="77777777" w:rsidR="00B357E2" w:rsidRPr="00BB1A52" w:rsidRDefault="00B357E2" w:rsidP="00DF4E3F">
      <w:pPr>
        <w:spacing w:after="0" w:line="240" w:lineRule="auto"/>
        <w:rPr>
          <w:rFonts w:ascii="Arial" w:hAnsi="Arial" w:cs="Arial"/>
          <w:sz w:val="20"/>
          <w:szCs w:val="20"/>
        </w:rPr>
      </w:pPr>
    </w:p>
    <w:p w14:paraId="457B6CCC" w14:textId="77777777" w:rsidR="00B357E2" w:rsidRPr="00BB1A52" w:rsidRDefault="00B357E2" w:rsidP="00DF4E3F">
      <w:pPr>
        <w:spacing w:after="0" w:line="240" w:lineRule="auto"/>
        <w:rPr>
          <w:rFonts w:ascii="Arial" w:hAnsi="Arial" w:cs="Arial"/>
          <w:b/>
          <w:bCs/>
          <w:sz w:val="20"/>
          <w:szCs w:val="20"/>
        </w:rPr>
      </w:pPr>
      <w:r w:rsidRPr="00BB1A52">
        <w:rPr>
          <w:rFonts w:ascii="Arial" w:hAnsi="Arial" w:cs="Arial"/>
          <w:b/>
          <w:bCs/>
          <w:sz w:val="20"/>
          <w:szCs w:val="20"/>
        </w:rPr>
        <w:t>What time does hospitality open?</w:t>
      </w:r>
    </w:p>
    <w:p w14:paraId="2B09985D" w14:textId="77777777" w:rsidR="00B357E2" w:rsidRPr="00BB1A52" w:rsidRDefault="00B357E2" w:rsidP="00DF4E3F">
      <w:pPr>
        <w:spacing w:after="0" w:line="240" w:lineRule="auto"/>
        <w:rPr>
          <w:rFonts w:ascii="Arial" w:hAnsi="Arial" w:cs="Arial"/>
          <w:sz w:val="20"/>
          <w:szCs w:val="20"/>
        </w:rPr>
      </w:pPr>
      <w:r w:rsidRPr="00BB1A52">
        <w:rPr>
          <w:rFonts w:ascii="Arial" w:hAnsi="Arial" w:cs="Arial"/>
          <w:sz w:val="20"/>
          <w:szCs w:val="20"/>
        </w:rPr>
        <w:t xml:space="preserve">Hospitality opens </w:t>
      </w:r>
      <w:r w:rsidR="001F1017" w:rsidRPr="00BB1A52">
        <w:rPr>
          <w:rFonts w:ascii="Arial" w:hAnsi="Arial" w:cs="Arial"/>
          <w:sz w:val="20"/>
          <w:szCs w:val="20"/>
        </w:rPr>
        <w:t>from 5.45pm on Friday, and 12.4</w:t>
      </w:r>
      <w:r w:rsidR="009A480B" w:rsidRPr="00BB1A52">
        <w:rPr>
          <w:rFonts w:ascii="Arial" w:hAnsi="Arial" w:cs="Arial"/>
          <w:sz w:val="20"/>
          <w:szCs w:val="20"/>
        </w:rPr>
        <w:t>5</w:t>
      </w:r>
      <w:r w:rsidR="001F1017" w:rsidRPr="00BB1A52">
        <w:rPr>
          <w:rFonts w:ascii="Arial" w:hAnsi="Arial" w:cs="Arial"/>
          <w:sz w:val="20"/>
          <w:szCs w:val="20"/>
        </w:rPr>
        <w:t>pm on Sunday</w:t>
      </w:r>
      <w:r w:rsidR="00803D56" w:rsidRPr="00BB1A52">
        <w:rPr>
          <w:rFonts w:ascii="Arial" w:hAnsi="Arial" w:cs="Arial"/>
          <w:sz w:val="20"/>
          <w:szCs w:val="20"/>
        </w:rPr>
        <w:t>.</w:t>
      </w:r>
    </w:p>
    <w:p w14:paraId="2A2701DA" w14:textId="77777777" w:rsidR="00B357E2" w:rsidRPr="00BB1A52" w:rsidRDefault="00B357E2" w:rsidP="00DF4E3F">
      <w:pPr>
        <w:spacing w:after="0" w:line="240" w:lineRule="auto"/>
        <w:rPr>
          <w:rFonts w:ascii="Arial" w:hAnsi="Arial" w:cs="Arial"/>
          <w:sz w:val="20"/>
          <w:szCs w:val="20"/>
        </w:rPr>
      </w:pPr>
    </w:p>
    <w:p w14:paraId="357EC869" w14:textId="77777777" w:rsidR="00B357E2" w:rsidRPr="00BB1A52" w:rsidRDefault="00B357E2" w:rsidP="00DF4E3F">
      <w:pPr>
        <w:spacing w:after="0" w:line="240" w:lineRule="auto"/>
        <w:rPr>
          <w:rFonts w:ascii="Arial" w:hAnsi="Arial" w:cs="Arial"/>
          <w:b/>
          <w:bCs/>
          <w:sz w:val="20"/>
          <w:szCs w:val="20"/>
        </w:rPr>
      </w:pPr>
      <w:r w:rsidRPr="00BB1A52">
        <w:rPr>
          <w:rFonts w:ascii="Arial" w:hAnsi="Arial" w:cs="Arial"/>
          <w:b/>
          <w:bCs/>
          <w:sz w:val="20"/>
          <w:szCs w:val="20"/>
        </w:rPr>
        <w:t>What time does hospitality close?</w:t>
      </w:r>
    </w:p>
    <w:p w14:paraId="5BDB312B" w14:textId="77777777" w:rsidR="00B357E2" w:rsidRPr="00BB1A52" w:rsidRDefault="00B357E2" w:rsidP="00DF4E3F">
      <w:pPr>
        <w:spacing w:after="0" w:line="240" w:lineRule="auto"/>
        <w:rPr>
          <w:rFonts w:ascii="Arial" w:hAnsi="Arial" w:cs="Arial"/>
          <w:sz w:val="20"/>
          <w:szCs w:val="20"/>
        </w:rPr>
      </w:pPr>
      <w:r w:rsidRPr="00BB1A52">
        <w:rPr>
          <w:rFonts w:ascii="Arial" w:hAnsi="Arial" w:cs="Arial"/>
          <w:sz w:val="20"/>
          <w:szCs w:val="20"/>
        </w:rPr>
        <w:t>The private area in hospitality finishes 30 minutes after end of play, however you are welcome to stay after then to enjoy more of the post-match atmosphere</w:t>
      </w:r>
      <w:r w:rsidR="004F6D83" w:rsidRPr="00BB1A52">
        <w:rPr>
          <w:rFonts w:ascii="Arial" w:hAnsi="Arial" w:cs="Arial"/>
          <w:sz w:val="20"/>
          <w:szCs w:val="20"/>
        </w:rPr>
        <w:t xml:space="preserve"> in the Marquee</w:t>
      </w:r>
      <w:r w:rsidRPr="00BB1A52">
        <w:rPr>
          <w:rFonts w:ascii="Arial" w:hAnsi="Arial" w:cs="Arial"/>
          <w:sz w:val="20"/>
          <w:szCs w:val="20"/>
        </w:rPr>
        <w:t>.</w:t>
      </w:r>
    </w:p>
    <w:p w14:paraId="02FA3456" w14:textId="77777777" w:rsidR="00B357E2" w:rsidRPr="00BB1A52" w:rsidRDefault="00B357E2" w:rsidP="00DF4E3F">
      <w:pPr>
        <w:spacing w:after="0" w:line="240" w:lineRule="auto"/>
        <w:rPr>
          <w:rFonts w:ascii="Arial" w:hAnsi="Arial" w:cs="Arial"/>
          <w:sz w:val="20"/>
          <w:szCs w:val="20"/>
        </w:rPr>
      </w:pPr>
    </w:p>
    <w:p w14:paraId="53B6886E" w14:textId="77777777" w:rsidR="00B357E2" w:rsidRPr="00BB1A52" w:rsidRDefault="00B357E2" w:rsidP="00DF4E3F">
      <w:pPr>
        <w:spacing w:after="0" w:line="240" w:lineRule="auto"/>
        <w:rPr>
          <w:rFonts w:ascii="Arial" w:hAnsi="Arial" w:cs="Arial"/>
          <w:b/>
          <w:bCs/>
          <w:sz w:val="20"/>
          <w:szCs w:val="20"/>
        </w:rPr>
      </w:pPr>
      <w:r w:rsidRPr="00BB1A52">
        <w:rPr>
          <w:rFonts w:ascii="Arial" w:hAnsi="Arial" w:cs="Arial"/>
          <w:b/>
          <w:bCs/>
          <w:sz w:val="20"/>
          <w:szCs w:val="20"/>
        </w:rPr>
        <w:t>What is the dress code in hospitality?</w:t>
      </w:r>
    </w:p>
    <w:p w14:paraId="1C9CBEDB" w14:textId="77777777" w:rsidR="00803D56" w:rsidRPr="00BB1A52" w:rsidRDefault="00B357E2" w:rsidP="00DF4E3F">
      <w:pPr>
        <w:spacing w:after="0" w:line="240" w:lineRule="auto"/>
        <w:rPr>
          <w:rFonts w:ascii="Arial" w:hAnsi="Arial" w:cs="Arial"/>
          <w:sz w:val="20"/>
          <w:szCs w:val="20"/>
        </w:rPr>
      </w:pPr>
      <w:r w:rsidRPr="00BB1A52">
        <w:rPr>
          <w:rFonts w:ascii="Arial" w:hAnsi="Arial" w:cs="Arial"/>
          <w:sz w:val="20"/>
          <w:szCs w:val="20"/>
        </w:rPr>
        <w:t xml:space="preserve">We operate a smart casual dress code which also includes rugby jerseys and jeans. People are welcome to remain in the Marquee whilst the game is taking place, but if you want to </w:t>
      </w:r>
      <w:r w:rsidR="004F6D83" w:rsidRPr="00BB1A52">
        <w:rPr>
          <w:rFonts w:ascii="Arial" w:hAnsi="Arial" w:cs="Arial"/>
          <w:sz w:val="20"/>
          <w:szCs w:val="20"/>
        </w:rPr>
        <w:t xml:space="preserve">go outside to </w:t>
      </w:r>
      <w:r w:rsidRPr="00BB1A52">
        <w:rPr>
          <w:rFonts w:ascii="Arial" w:hAnsi="Arial" w:cs="Arial"/>
          <w:sz w:val="20"/>
          <w:szCs w:val="20"/>
        </w:rPr>
        <w:t>watch the game</w:t>
      </w:r>
      <w:r w:rsidR="00803D56" w:rsidRPr="00BB1A52">
        <w:rPr>
          <w:rFonts w:ascii="Arial" w:hAnsi="Arial" w:cs="Arial"/>
          <w:sz w:val="20"/>
          <w:szCs w:val="20"/>
        </w:rPr>
        <w:t>, please consider the weather conditions and bring appropriate outdoor wear if necessary.</w:t>
      </w:r>
    </w:p>
    <w:p w14:paraId="44528856" w14:textId="77777777" w:rsidR="00803D56" w:rsidRPr="00BB1A52" w:rsidRDefault="00803D56" w:rsidP="00DF4E3F">
      <w:pPr>
        <w:spacing w:after="0" w:line="240" w:lineRule="auto"/>
        <w:rPr>
          <w:rFonts w:ascii="Arial" w:hAnsi="Arial" w:cs="Arial"/>
          <w:sz w:val="20"/>
          <w:szCs w:val="20"/>
        </w:rPr>
      </w:pPr>
    </w:p>
    <w:p w14:paraId="2D452E99" w14:textId="77777777" w:rsidR="00803D56" w:rsidRPr="00BB1A52" w:rsidRDefault="00803D56" w:rsidP="00DF4E3F">
      <w:pPr>
        <w:spacing w:after="0" w:line="240" w:lineRule="auto"/>
        <w:rPr>
          <w:rFonts w:ascii="Arial" w:hAnsi="Arial" w:cs="Arial"/>
          <w:b/>
          <w:bCs/>
          <w:sz w:val="20"/>
          <w:szCs w:val="20"/>
        </w:rPr>
      </w:pPr>
      <w:r w:rsidRPr="00BB1A52">
        <w:rPr>
          <w:rFonts w:ascii="Arial" w:hAnsi="Arial" w:cs="Arial"/>
          <w:b/>
          <w:bCs/>
          <w:sz w:val="20"/>
          <w:szCs w:val="20"/>
        </w:rPr>
        <w:t>Are children permitted in hospitality?</w:t>
      </w:r>
    </w:p>
    <w:p w14:paraId="521977E0" w14:textId="42024F44" w:rsidR="00B357E2" w:rsidRPr="00BB1A52" w:rsidRDefault="00803D56" w:rsidP="00DF4E3F">
      <w:pPr>
        <w:spacing w:after="0" w:line="240" w:lineRule="auto"/>
        <w:rPr>
          <w:rFonts w:ascii="Arial" w:hAnsi="Arial" w:cs="Arial"/>
          <w:color w:val="C00000"/>
          <w:sz w:val="20"/>
          <w:szCs w:val="20"/>
        </w:rPr>
      </w:pPr>
      <w:r w:rsidRPr="00BB1A52">
        <w:rPr>
          <w:rFonts w:ascii="Arial" w:hAnsi="Arial" w:cs="Arial"/>
          <w:sz w:val="20"/>
          <w:szCs w:val="20"/>
        </w:rPr>
        <w:t>We are happy to have children in hospitality</w:t>
      </w:r>
      <w:r w:rsidR="003970E7">
        <w:rPr>
          <w:rFonts w:ascii="Arial" w:hAnsi="Arial" w:cs="Arial"/>
          <w:sz w:val="20"/>
          <w:szCs w:val="20"/>
        </w:rPr>
        <w:t>.</w:t>
      </w:r>
      <w:r w:rsidRPr="00BB1A52">
        <w:rPr>
          <w:rFonts w:ascii="Arial" w:hAnsi="Arial" w:cs="Arial"/>
          <w:color w:val="C00000"/>
          <w:sz w:val="20"/>
          <w:szCs w:val="20"/>
        </w:rPr>
        <w:t xml:space="preserve"> </w:t>
      </w:r>
      <w:r w:rsidRPr="00BB1A52">
        <w:rPr>
          <w:rFonts w:ascii="Arial" w:hAnsi="Arial" w:cs="Arial"/>
          <w:sz w:val="20"/>
          <w:szCs w:val="20"/>
        </w:rPr>
        <w:t>We have a limited number of highchairs available as well as baby changing facilities</w:t>
      </w:r>
      <w:r w:rsidR="004F6D83" w:rsidRPr="00BB1A52">
        <w:rPr>
          <w:rFonts w:ascii="Arial" w:hAnsi="Arial" w:cs="Arial"/>
          <w:sz w:val="20"/>
          <w:szCs w:val="20"/>
        </w:rPr>
        <w:t xml:space="preserve"> within hospitality</w:t>
      </w:r>
      <w:r w:rsidRPr="00BB1A52">
        <w:rPr>
          <w:rFonts w:ascii="Arial" w:hAnsi="Arial" w:cs="Arial"/>
          <w:sz w:val="20"/>
          <w:szCs w:val="20"/>
        </w:rPr>
        <w:t xml:space="preserve">. </w:t>
      </w:r>
      <w:r w:rsidR="009019A2" w:rsidRPr="00BB1A52">
        <w:rPr>
          <w:rFonts w:ascii="Arial" w:hAnsi="Arial" w:cs="Arial"/>
          <w:sz w:val="20"/>
          <w:szCs w:val="20"/>
        </w:rPr>
        <w:t>Highchairs should be pre booked</w:t>
      </w:r>
      <w:r w:rsidR="003970E7">
        <w:rPr>
          <w:rFonts w:ascii="Arial" w:hAnsi="Arial" w:cs="Arial"/>
          <w:sz w:val="20"/>
          <w:szCs w:val="20"/>
        </w:rPr>
        <w:t xml:space="preserve"> at least a week prior to the game</w:t>
      </w:r>
      <w:r w:rsidR="009019A2" w:rsidRPr="00BB1A52">
        <w:rPr>
          <w:rFonts w:ascii="Arial" w:hAnsi="Arial" w:cs="Arial"/>
          <w:sz w:val="20"/>
          <w:szCs w:val="20"/>
        </w:rPr>
        <w:t xml:space="preserve"> if required.</w:t>
      </w:r>
    </w:p>
    <w:p w14:paraId="3618B37A" w14:textId="77777777" w:rsidR="001F1017" w:rsidRPr="00BB1A52" w:rsidRDefault="001F1017" w:rsidP="00DF4E3F">
      <w:pPr>
        <w:spacing w:after="0" w:line="240" w:lineRule="auto"/>
        <w:rPr>
          <w:rFonts w:ascii="Arial" w:hAnsi="Arial" w:cs="Arial"/>
          <w:color w:val="C00000"/>
          <w:sz w:val="20"/>
          <w:szCs w:val="20"/>
        </w:rPr>
      </w:pPr>
    </w:p>
    <w:p w14:paraId="6CAA26C2" w14:textId="77777777" w:rsidR="001F1017" w:rsidRPr="00BB1A52" w:rsidRDefault="001F1017" w:rsidP="00DF4E3F">
      <w:pPr>
        <w:spacing w:after="0" w:line="240" w:lineRule="auto"/>
        <w:rPr>
          <w:rFonts w:ascii="Arial" w:hAnsi="Arial" w:cs="Arial"/>
          <w:b/>
          <w:bCs/>
          <w:sz w:val="20"/>
          <w:szCs w:val="20"/>
        </w:rPr>
      </w:pPr>
      <w:r w:rsidRPr="00BB1A52">
        <w:rPr>
          <w:rFonts w:ascii="Arial" w:hAnsi="Arial" w:cs="Arial"/>
          <w:b/>
          <w:bCs/>
          <w:sz w:val="20"/>
          <w:szCs w:val="20"/>
        </w:rPr>
        <w:t>What time is food served on matchdays?</w:t>
      </w:r>
    </w:p>
    <w:p w14:paraId="569DDFB4" w14:textId="77777777" w:rsidR="001F1017" w:rsidRPr="00BB1A52" w:rsidRDefault="001F1017" w:rsidP="00DF4E3F">
      <w:pPr>
        <w:spacing w:after="0" w:line="240" w:lineRule="auto"/>
        <w:rPr>
          <w:rFonts w:ascii="Arial" w:hAnsi="Arial" w:cs="Arial"/>
          <w:sz w:val="20"/>
          <w:szCs w:val="20"/>
        </w:rPr>
      </w:pPr>
      <w:r w:rsidRPr="00BB1A52">
        <w:rPr>
          <w:rFonts w:ascii="Arial" w:hAnsi="Arial" w:cs="Arial"/>
          <w:sz w:val="20"/>
          <w:szCs w:val="20"/>
        </w:rPr>
        <w:t>Food is usually served around 6.15pm on Friday and 1.15pm on Sunday, however we understand that some people may arrive a little later, so if you know you may be late, then please let us know in advance and we can make sure that your food is held until you arrive.</w:t>
      </w:r>
    </w:p>
    <w:p w14:paraId="019BE6B8" w14:textId="77777777" w:rsidR="001F1017" w:rsidRPr="00BB1A52" w:rsidRDefault="001F1017" w:rsidP="00DF4E3F">
      <w:pPr>
        <w:spacing w:after="0" w:line="240" w:lineRule="auto"/>
        <w:rPr>
          <w:rFonts w:ascii="Arial" w:hAnsi="Arial" w:cs="Arial"/>
          <w:sz w:val="20"/>
          <w:szCs w:val="20"/>
        </w:rPr>
      </w:pPr>
    </w:p>
    <w:p w14:paraId="54EECAA7" w14:textId="77777777" w:rsidR="001F1017" w:rsidRPr="00BB1A52" w:rsidRDefault="001F1017" w:rsidP="00DF4E3F">
      <w:pPr>
        <w:spacing w:after="0" w:line="240" w:lineRule="auto"/>
        <w:rPr>
          <w:rFonts w:ascii="Arial" w:hAnsi="Arial" w:cs="Arial"/>
          <w:b/>
          <w:bCs/>
          <w:sz w:val="20"/>
          <w:szCs w:val="20"/>
        </w:rPr>
      </w:pPr>
      <w:r w:rsidRPr="00BB1A52">
        <w:rPr>
          <w:rFonts w:ascii="Arial" w:hAnsi="Arial" w:cs="Arial"/>
          <w:b/>
          <w:bCs/>
          <w:sz w:val="20"/>
          <w:szCs w:val="20"/>
        </w:rPr>
        <w:t>Can you cater for different dietary requirements?</w:t>
      </w:r>
    </w:p>
    <w:p w14:paraId="67E15025" w14:textId="77777777" w:rsidR="001F1017" w:rsidRPr="00BB1A52" w:rsidRDefault="00316F2A" w:rsidP="00DF4E3F">
      <w:pPr>
        <w:spacing w:after="0" w:line="240" w:lineRule="auto"/>
        <w:rPr>
          <w:rFonts w:ascii="Arial" w:hAnsi="Arial" w:cs="Arial"/>
          <w:sz w:val="20"/>
          <w:szCs w:val="20"/>
        </w:rPr>
      </w:pPr>
      <w:r w:rsidRPr="00BB1A52">
        <w:rPr>
          <w:rFonts w:ascii="Arial" w:hAnsi="Arial" w:cs="Arial"/>
          <w:sz w:val="20"/>
          <w:szCs w:val="20"/>
        </w:rPr>
        <w:t>Yes,</w:t>
      </w:r>
      <w:r w:rsidR="001F1017" w:rsidRPr="00BB1A52">
        <w:rPr>
          <w:rFonts w:ascii="Arial" w:hAnsi="Arial" w:cs="Arial"/>
          <w:sz w:val="20"/>
          <w:szCs w:val="20"/>
        </w:rPr>
        <w:t xml:space="preserve"> we can </w:t>
      </w:r>
      <w:r w:rsidR="001F1017" w:rsidRPr="00BB1A52">
        <w:rPr>
          <w:rFonts w:ascii="Arial" w:eastAsia="Times New Roman" w:hAnsi="Arial" w:cs="Arial"/>
          <w:color w:val="000000"/>
          <w:sz w:val="20"/>
          <w:szCs w:val="20"/>
        </w:rPr>
        <w:t>–</w:t>
      </w:r>
      <w:r w:rsidR="001F1017" w:rsidRPr="00BB1A52">
        <w:rPr>
          <w:rFonts w:ascii="Arial" w:hAnsi="Arial" w:cs="Arial"/>
          <w:sz w:val="20"/>
          <w:szCs w:val="20"/>
        </w:rPr>
        <w:t xml:space="preserve"> all we ask is that you let us know of any dietary requirements by </w:t>
      </w:r>
      <w:r w:rsidR="009019A2" w:rsidRPr="00BB1A52">
        <w:rPr>
          <w:rFonts w:ascii="Arial" w:hAnsi="Arial" w:cs="Arial"/>
          <w:sz w:val="20"/>
          <w:szCs w:val="20"/>
        </w:rPr>
        <w:t xml:space="preserve">the </w:t>
      </w:r>
      <w:r w:rsidR="001F1017" w:rsidRPr="00BB1A52">
        <w:rPr>
          <w:rFonts w:ascii="Arial" w:hAnsi="Arial" w:cs="Arial"/>
          <w:sz w:val="20"/>
          <w:szCs w:val="20"/>
        </w:rPr>
        <w:t xml:space="preserve">Monday before </w:t>
      </w:r>
      <w:r w:rsidR="004F6D83" w:rsidRPr="00BB1A52">
        <w:rPr>
          <w:rFonts w:ascii="Arial" w:hAnsi="Arial" w:cs="Arial"/>
          <w:sz w:val="20"/>
          <w:szCs w:val="20"/>
        </w:rPr>
        <w:t>the</w:t>
      </w:r>
      <w:r w:rsidR="001F1017" w:rsidRPr="00BB1A52">
        <w:rPr>
          <w:rFonts w:ascii="Arial" w:hAnsi="Arial" w:cs="Arial"/>
          <w:sz w:val="20"/>
          <w:szCs w:val="20"/>
        </w:rPr>
        <w:t xml:space="preserve"> game so that we can liaise with the caterer before the </w:t>
      </w:r>
      <w:r w:rsidR="004F6D83" w:rsidRPr="00BB1A52">
        <w:rPr>
          <w:rFonts w:ascii="Arial" w:hAnsi="Arial" w:cs="Arial"/>
          <w:sz w:val="20"/>
          <w:szCs w:val="20"/>
        </w:rPr>
        <w:t>day</w:t>
      </w:r>
      <w:r w:rsidR="001F1017" w:rsidRPr="00BB1A52">
        <w:rPr>
          <w:rFonts w:ascii="Arial" w:hAnsi="Arial" w:cs="Arial"/>
          <w:sz w:val="20"/>
          <w:szCs w:val="20"/>
        </w:rPr>
        <w:t xml:space="preserve">. </w:t>
      </w:r>
      <w:r w:rsidR="00263B74" w:rsidRPr="00BB1A52">
        <w:rPr>
          <w:rFonts w:ascii="Arial" w:hAnsi="Arial" w:cs="Arial"/>
          <w:sz w:val="20"/>
          <w:szCs w:val="20"/>
        </w:rPr>
        <w:t>A</w:t>
      </w:r>
      <w:r w:rsidR="001F1017" w:rsidRPr="00BB1A52">
        <w:rPr>
          <w:rFonts w:ascii="Arial" w:hAnsi="Arial" w:cs="Arial"/>
          <w:sz w:val="20"/>
          <w:szCs w:val="20"/>
        </w:rPr>
        <w:t xml:space="preserve"> vegetarian option </w:t>
      </w:r>
      <w:r w:rsidR="00263B74" w:rsidRPr="00BB1A52">
        <w:rPr>
          <w:rFonts w:ascii="Arial" w:hAnsi="Arial" w:cs="Arial"/>
          <w:sz w:val="20"/>
          <w:szCs w:val="20"/>
        </w:rPr>
        <w:t>is always offered on the menu, but we still need to know if any are required</w:t>
      </w:r>
      <w:r w:rsidRPr="00BB1A52">
        <w:rPr>
          <w:rFonts w:ascii="Arial" w:hAnsi="Arial" w:cs="Arial"/>
          <w:sz w:val="20"/>
          <w:szCs w:val="20"/>
        </w:rPr>
        <w:t xml:space="preserve"> by the Monday.</w:t>
      </w:r>
    </w:p>
    <w:p w14:paraId="49CC7AD3" w14:textId="77777777" w:rsidR="00316F2A" w:rsidRPr="00BB1A52" w:rsidRDefault="00316F2A" w:rsidP="00DF4E3F">
      <w:pPr>
        <w:spacing w:after="0" w:line="240" w:lineRule="auto"/>
        <w:rPr>
          <w:rFonts w:ascii="Arial" w:hAnsi="Arial" w:cs="Arial"/>
          <w:sz w:val="20"/>
          <w:szCs w:val="20"/>
        </w:rPr>
      </w:pPr>
    </w:p>
    <w:p w14:paraId="4490D342" w14:textId="77777777" w:rsidR="00316F2A" w:rsidRPr="00BB1A52" w:rsidRDefault="00316F2A" w:rsidP="00DF4E3F">
      <w:pPr>
        <w:spacing w:after="0" w:line="240" w:lineRule="auto"/>
        <w:rPr>
          <w:rFonts w:ascii="Arial" w:hAnsi="Arial" w:cs="Arial"/>
          <w:b/>
          <w:bCs/>
          <w:sz w:val="20"/>
          <w:szCs w:val="20"/>
        </w:rPr>
      </w:pPr>
      <w:r w:rsidRPr="00BB1A52">
        <w:rPr>
          <w:rFonts w:ascii="Arial" w:hAnsi="Arial" w:cs="Arial"/>
          <w:b/>
          <w:bCs/>
          <w:sz w:val="20"/>
          <w:szCs w:val="20"/>
        </w:rPr>
        <w:t>Where can I park?</w:t>
      </w:r>
    </w:p>
    <w:p w14:paraId="03056651" w14:textId="77777777" w:rsidR="00B3549C" w:rsidRPr="00BB1A52" w:rsidRDefault="00316F2A">
      <w:pPr>
        <w:rPr>
          <w:rFonts w:ascii="Arial" w:hAnsi="Arial" w:cs="Arial"/>
          <w:sz w:val="20"/>
          <w:szCs w:val="20"/>
        </w:rPr>
      </w:pPr>
      <w:r w:rsidRPr="00BB1A52">
        <w:rPr>
          <w:rFonts w:ascii="Arial" w:hAnsi="Arial" w:cs="Arial"/>
          <w:sz w:val="20"/>
          <w:szCs w:val="20"/>
        </w:rPr>
        <w:t xml:space="preserve">Guests attending hospitality can park in the ground at Lady Bay (post code for sat nav is </w:t>
      </w:r>
      <w:r w:rsidRPr="00BB1A52">
        <w:rPr>
          <w:rFonts w:ascii="Arial" w:hAnsi="Arial" w:cs="Arial"/>
          <w:sz w:val="20"/>
          <w:szCs w:val="20"/>
          <w:lang w:eastAsia="en-GB"/>
        </w:rPr>
        <w:t>NG2 5AA)</w:t>
      </w:r>
      <w:r w:rsidRPr="00BB1A52">
        <w:rPr>
          <w:rFonts w:ascii="Arial" w:hAnsi="Arial" w:cs="Arial"/>
          <w:sz w:val="20"/>
          <w:szCs w:val="20"/>
        </w:rPr>
        <w:t>. On arrival, please report to the steward on the gate and ask those driving to let the steward know what company or lead name they are here with and then the</w:t>
      </w:r>
      <w:r w:rsidR="009019A2" w:rsidRPr="00BB1A52">
        <w:rPr>
          <w:rFonts w:ascii="Arial" w:hAnsi="Arial" w:cs="Arial"/>
          <w:sz w:val="20"/>
          <w:szCs w:val="20"/>
        </w:rPr>
        <w:t>y</w:t>
      </w:r>
      <w:r w:rsidRPr="00BB1A52">
        <w:rPr>
          <w:rFonts w:ascii="Arial" w:hAnsi="Arial" w:cs="Arial"/>
          <w:sz w:val="20"/>
          <w:szCs w:val="20"/>
        </w:rPr>
        <w:t xml:space="preserve"> will show them where to park. All non-hospitality guests that are driving should park at Scarrington Road (</w:t>
      </w:r>
      <w:r w:rsidR="00D15F1F" w:rsidRPr="00BB1A52">
        <w:rPr>
          <w:rFonts w:ascii="Arial" w:hAnsi="Arial" w:cs="Arial"/>
          <w:sz w:val="20"/>
          <w:szCs w:val="20"/>
        </w:rPr>
        <w:t xml:space="preserve">next to Nottingham </w:t>
      </w:r>
      <w:r w:rsidRPr="00BB1A52">
        <w:rPr>
          <w:rFonts w:ascii="Arial" w:hAnsi="Arial" w:cs="Arial"/>
          <w:sz w:val="20"/>
          <w:szCs w:val="20"/>
        </w:rPr>
        <w:t>Forest ground, post code for sat nav is NG2 5BR). The cost to park there is £3 per car.</w:t>
      </w:r>
    </w:p>
    <w:p w14:paraId="0132F504" w14:textId="77777777" w:rsidR="00B3549C" w:rsidRPr="00BB1A52" w:rsidRDefault="00B3549C" w:rsidP="00B3549C">
      <w:pPr>
        <w:spacing w:after="0"/>
        <w:rPr>
          <w:rFonts w:ascii="Arial" w:hAnsi="Arial" w:cs="Arial"/>
          <w:b/>
          <w:bCs/>
          <w:sz w:val="20"/>
          <w:szCs w:val="20"/>
        </w:rPr>
      </w:pPr>
      <w:r w:rsidRPr="00BB1A52">
        <w:rPr>
          <w:rFonts w:ascii="Arial" w:hAnsi="Arial" w:cs="Arial"/>
          <w:b/>
          <w:bCs/>
          <w:sz w:val="20"/>
          <w:szCs w:val="20"/>
        </w:rPr>
        <w:t>Can I set up a bar tab on the day?</w:t>
      </w:r>
    </w:p>
    <w:p w14:paraId="1AEE47CA" w14:textId="05C7C389" w:rsidR="00B3549C" w:rsidRPr="00BB1A52" w:rsidRDefault="00841B80" w:rsidP="00B3549C">
      <w:pPr>
        <w:spacing w:after="0"/>
        <w:rPr>
          <w:rFonts w:ascii="Arial" w:hAnsi="Arial" w:cs="Arial"/>
          <w:sz w:val="20"/>
          <w:szCs w:val="20"/>
        </w:rPr>
      </w:pPr>
      <w:r>
        <w:rPr>
          <w:rFonts w:ascii="Arial" w:eastAsia="Times New Roman" w:hAnsi="Arial" w:cs="Arial"/>
          <w:color w:val="000000"/>
          <w:sz w:val="20"/>
          <w:szCs w:val="20"/>
        </w:rPr>
        <w:t>Y</w:t>
      </w:r>
      <w:r>
        <w:rPr>
          <w:rFonts w:ascii="Arial" w:hAnsi="Arial" w:cs="Arial"/>
          <w:sz w:val="20"/>
          <w:szCs w:val="20"/>
        </w:rPr>
        <w:t xml:space="preserve">ou can </w:t>
      </w:r>
      <w:r>
        <w:rPr>
          <w:rFonts w:ascii="Arial" w:hAnsi="Arial" w:cs="Arial"/>
          <w:sz w:val="20"/>
          <w:szCs w:val="20"/>
        </w:rPr>
        <w:t xml:space="preserve">just </w:t>
      </w:r>
      <w:r>
        <w:rPr>
          <w:rFonts w:ascii="Arial" w:hAnsi="Arial" w:cs="Arial"/>
          <w:sz w:val="20"/>
          <w:szCs w:val="20"/>
        </w:rPr>
        <w:t>purchase drinks on the day</w:t>
      </w:r>
      <w:r>
        <w:rPr>
          <w:rFonts w:ascii="Arial" w:hAnsi="Arial" w:cs="Arial"/>
          <w:sz w:val="20"/>
          <w:szCs w:val="20"/>
        </w:rPr>
        <w:t>, how</w:t>
      </w:r>
      <w:r w:rsidR="00B3549C" w:rsidRPr="00BB1A52">
        <w:rPr>
          <w:rFonts w:ascii="Arial" w:hAnsi="Arial" w:cs="Arial"/>
          <w:sz w:val="20"/>
          <w:szCs w:val="20"/>
        </w:rPr>
        <w:t>e</w:t>
      </w:r>
      <w:r>
        <w:rPr>
          <w:rFonts w:ascii="Arial" w:hAnsi="Arial" w:cs="Arial"/>
          <w:sz w:val="20"/>
          <w:szCs w:val="20"/>
        </w:rPr>
        <w:t>ver we</w:t>
      </w:r>
      <w:r w:rsidR="00B3549C" w:rsidRPr="00BB1A52">
        <w:rPr>
          <w:rFonts w:ascii="Arial" w:hAnsi="Arial" w:cs="Arial"/>
          <w:sz w:val="20"/>
          <w:szCs w:val="20"/>
        </w:rPr>
        <w:t xml:space="preserve"> will </w:t>
      </w:r>
      <w:r>
        <w:rPr>
          <w:rFonts w:ascii="Arial" w:hAnsi="Arial" w:cs="Arial"/>
          <w:sz w:val="20"/>
          <w:szCs w:val="20"/>
        </w:rPr>
        <w:t>email</w:t>
      </w:r>
      <w:r w:rsidR="00B3549C" w:rsidRPr="00BB1A52">
        <w:rPr>
          <w:rFonts w:ascii="Arial" w:hAnsi="Arial" w:cs="Arial"/>
          <w:sz w:val="20"/>
          <w:szCs w:val="20"/>
        </w:rPr>
        <w:t xml:space="preserve"> out a drinks order form </w:t>
      </w:r>
      <w:r>
        <w:rPr>
          <w:rFonts w:ascii="Arial" w:hAnsi="Arial" w:cs="Arial"/>
          <w:sz w:val="20"/>
          <w:szCs w:val="20"/>
        </w:rPr>
        <w:t xml:space="preserve">with your itinerary </w:t>
      </w:r>
      <w:r w:rsidR="00B3549C" w:rsidRPr="00BB1A52">
        <w:rPr>
          <w:rFonts w:ascii="Arial" w:hAnsi="Arial" w:cs="Arial"/>
          <w:sz w:val="20"/>
          <w:szCs w:val="20"/>
        </w:rPr>
        <w:t>for you to</w:t>
      </w:r>
      <w:r>
        <w:rPr>
          <w:rFonts w:ascii="Arial" w:hAnsi="Arial" w:cs="Arial"/>
          <w:sz w:val="20"/>
          <w:szCs w:val="20"/>
        </w:rPr>
        <w:t xml:space="preserve"> be able to</w:t>
      </w:r>
      <w:r w:rsidR="00B3549C" w:rsidRPr="00BB1A52">
        <w:rPr>
          <w:rFonts w:ascii="Arial" w:hAnsi="Arial" w:cs="Arial"/>
          <w:sz w:val="20"/>
          <w:szCs w:val="20"/>
        </w:rPr>
        <w:t xml:space="preserve"> pre</w:t>
      </w:r>
      <w:r w:rsidR="004F6D83" w:rsidRPr="00BB1A52">
        <w:rPr>
          <w:rFonts w:ascii="Arial" w:eastAsia="Times New Roman" w:hAnsi="Arial" w:cs="Arial"/>
          <w:color w:val="000000"/>
          <w:sz w:val="20"/>
          <w:szCs w:val="20"/>
        </w:rPr>
        <w:t>–</w:t>
      </w:r>
      <w:r w:rsidR="00B3549C" w:rsidRPr="00BB1A52">
        <w:rPr>
          <w:rFonts w:ascii="Arial" w:hAnsi="Arial" w:cs="Arial"/>
          <w:sz w:val="20"/>
          <w:szCs w:val="20"/>
        </w:rPr>
        <w:t xml:space="preserve">order drinks before the game, which means you </w:t>
      </w:r>
      <w:r w:rsidR="009019A2" w:rsidRPr="00BB1A52">
        <w:rPr>
          <w:rFonts w:ascii="Arial" w:hAnsi="Arial" w:cs="Arial"/>
          <w:sz w:val="20"/>
          <w:szCs w:val="20"/>
        </w:rPr>
        <w:t>can</w:t>
      </w:r>
      <w:r w:rsidR="00B3549C" w:rsidRPr="00BB1A52">
        <w:rPr>
          <w:rFonts w:ascii="Arial" w:hAnsi="Arial" w:cs="Arial"/>
          <w:sz w:val="20"/>
          <w:szCs w:val="20"/>
        </w:rPr>
        <w:t xml:space="preserve"> have </w:t>
      </w:r>
      <w:r w:rsidR="003C7BC0">
        <w:rPr>
          <w:rFonts w:ascii="Arial" w:hAnsi="Arial" w:cs="Arial"/>
          <w:sz w:val="20"/>
          <w:szCs w:val="20"/>
        </w:rPr>
        <w:t xml:space="preserve">your </w:t>
      </w:r>
      <w:r w:rsidR="00B3549C" w:rsidRPr="00BB1A52">
        <w:rPr>
          <w:rFonts w:ascii="Arial" w:hAnsi="Arial" w:cs="Arial"/>
          <w:sz w:val="20"/>
          <w:szCs w:val="20"/>
        </w:rPr>
        <w:t>drinks ready at the table on arriva</w:t>
      </w:r>
      <w:r w:rsidR="003C7BC0">
        <w:rPr>
          <w:rFonts w:ascii="Arial" w:hAnsi="Arial" w:cs="Arial"/>
          <w:sz w:val="20"/>
          <w:szCs w:val="20"/>
        </w:rPr>
        <w:t>l</w:t>
      </w:r>
      <w:r w:rsidR="00B3549C" w:rsidRPr="00BB1A52">
        <w:rPr>
          <w:rFonts w:ascii="Arial" w:hAnsi="Arial" w:cs="Arial"/>
          <w:sz w:val="20"/>
          <w:szCs w:val="20"/>
        </w:rPr>
        <w:t>. We ask that you either supply card details on the form provided or contact us before the match to pay via card over the phone so that the payment has been received. Non-payment will result in no drinks being provided on the table beforehand.</w:t>
      </w:r>
    </w:p>
    <w:p w14:paraId="4244D6BC" w14:textId="77777777" w:rsidR="00B3549C" w:rsidRPr="00BB1A52" w:rsidRDefault="00B3549C" w:rsidP="00B3549C">
      <w:pPr>
        <w:rPr>
          <w:rFonts w:ascii="Arial" w:hAnsi="Arial" w:cs="Arial"/>
          <w:sz w:val="20"/>
          <w:szCs w:val="20"/>
        </w:rPr>
      </w:pPr>
      <w:r w:rsidRPr="00BB1A52">
        <w:rPr>
          <w:rFonts w:ascii="Arial" w:hAnsi="Arial" w:cs="Arial"/>
          <w:sz w:val="20"/>
          <w:szCs w:val="20"/>
        </w:rPr>
        <w:t xml:space="preserve">Bar tabs on the night will only be allowed if a credit/debit card is provided to the bar team so that payment can be taken </w:t>
      </w:r>
      <w:r w:rsidR="00AB0819" w:rsidRPr="00BB1A52">
        <w:rPr>
          <w:rFonts w:ascii="Arial" w:hAnsi="Arial" w:cs="Arial"/>
          <w:sz w:val="20"/>
          <w:szCs w:val="20"/>
        </w:rPr>
        <w:t>before you leave</w:t>
      </w:r>
      <w:r w:rsidRPr="00BB1A52">
        <w:rPr>
          <w:rFonts w:ascii="Arial" w:hAnsi="Arial" w:cs="Arial"/>
          <w:sz w:val="20"/>
          <w:szCs w:val="20"/>
        </w:rPr>
        <w:t>. This will be returned once payment has been taken. We will keep the card in a safe and secure manner and will hand it back once all drinks have been paid for.</w:t>
      </w:r>
    </w:p>
    <w:p w14:paraId="65EEC67F" w14:textId="77777777" w:rsidR="00B3549C" w:rsidRPr="00BB1A52" w:rsidRDefault="00B3549C" w:rsidP="00B3549C">
      <w:pPr>
        <w:rPr>
          <w:rFonts w:ascii="Arial" w:hAnsi="Arial" w:cs="Arial"/>
          <w:sz w:val="20"/>
          <w:szCs w:val="20"/>
        </w:rPr>
      </w:pPr>
      <w:r w:rsidRPr="00BB1A52">
        <w:rPr>
          <w:rFonts w:ascii="Arial" w:hAnsi="Arial" w:cs="Arial"/>
          <w:sz w:val="20"/>
          <w:szCs w:val="20"/>
        </w:rPr>
        <w:t xml:space="preserve">We can </w:t>
      </w:r>
      <w:r w:rsidR="00DA1F6C" w:rsidRPr="00BB1A52">
        <w:rPr>
          <w:rFonts w:ascii="Arial" w:hAnsi="Arial" w:cs="Arial"/>
          <w:sz w:val="20"/>
          <w:szCs w:val="20"/>
        </w:rPr>
        <w:t xml:space="preserve">also </w:t>
      </w:r>
      <w:r w:rsidRPr="00BB1A52">
        <w:rPr>
          <w:rFonts w:ascii="Arial" w:hAnsi="Arial" w:cs="Arial"/>
          <w:sz w:val="20"/>
          <w:szCs w:val="20"/>
        </w:rPr>
        <w:t>pre</w:t>
      </w:r>
      <w:r w:rsidR="00DA1F6C" w:rsidRPr="00BB1A52">
        <w:rPr>
          <w:rFonts w:ascii="Arial" w:eastAsia="Times New Roman" w:hAnsi="Arial" w:cs="Arial"/>
          <w:color w:val="000000"/>
          <w:sz w:val="20"/>
          <w:szCs w:val="20"/>
        </w:rPr>
        <w:t>–</w:t>
      </w:r>
      <w:r w:rsidRPr="00BB1A52">
        <w:rPr>
          <w:rFonts w:ascii="Arial" w:hAnsi="Arial" w:cs="Arial"/>
          <w:sz w:val="20"/>
          <w:szCs w:val="20"/>
        </w:rPr>
        <w:t xml:space="preserve">arrange a bar tab limit if you want to keep track of what is being spent, and </w:t>
      </w:r>
      <w:r w:rsidR="00AB0819" w:rsidRPr="00BB1A52">
        <w:rPr>
          <w:rFonts w:ascii="Arial" w:hAnsi="Arial" w:cs="Arial"/>
          <w:sz w:val="20"/>
          <w:szCs w:val="20"/>
        </w:rPr>
        <w:t xml:space="preserve">then </w:t>
      </w:r>
      <w:r w:rsidRPr="00BB1A52">
        <w:rPr>
          <w:rFonts w:ascii="Arial" w:hAnsi="Arial" w:cs="Arial"/>
          <w:sz w:val="20"/>
          <w:szCs w:val="20"/>
        </w:rPr>
        <w:t xml:space="preserve">a member of the bar team will inform </w:t>
      </w:r>
      <w:r w:rsidR="001E5E5F" w:rsidRPr="00BB1A52">
        <w:rPr>
          <w:rFonts w:ascii="Arial" w:hAnsi="Arial" w:cs="Arial"/>
          <w:sz w:val="20"/>
          <w:szCs w:val="20"/>
        </w:rPr>
        <w:t>you</w:t>
      </w:r>
      <w:r w:rsidRPr="00BB1A52">
        <w:rPr>
          <w:rFonts w:ascii="Arial" w:hAnsi="Arial" w:cs="Arial"/>
          <w:sz w:val="20"/>
          <w:szCs w:val="20"/>
        </w:rPr>
        <w:t xml:space="preserve"> when the pre</w:t>
      </w:r>
      <w:r w:rsidRPr="00BB1A52">
        <w:rPr>
          <w:rFonts w:ascii="Arial" w:eastAsia="Times New Roman" w:hAnsi="Arial" w:cs="Arial"/>
          <w:color w:val="000000"/>
          <w:sz w:val="20"/>
          <w:szCs w:val="20"/>
        </w:rPr>
        <w:t>–</w:t>
      </w:r>
      <w:r w:rsidRPr="00BB1A52">
        <w:rPr>
          <w:rFonts w:ascii="Arial" w:hAnsi="Arial" w:cs="Arial"/>
          <w:sz w:val="20"/>
          <w:szCs w:val="20"/>
        </w:rPr>
        <w:t>agreed tab is near to the limit set</w:t>
      </w:r>
      <w:r w:rsidR="001E5E5F" w:rsidRPr="00BB1A52">
        <w:rPr>
          <w:rFonts w:ascii="Arial" w:hAnsi="Arial" w:cs="Arial"/>
          <w:sz w:val="20"/>
          <w:szCs w:val="20"/>
        </w:rPr>
        <w:t>.</w:t>
      </w:r>
    </w:p>
    <w:p w14:paraId="1441D05A" w14:textId="77777777" w:rsidR="00B3549C" w:rsidRPr="00BB1A52" w:rsidRDefault="00B3549C">
      <w:pPr>
        <w:rPr>
          <w:sz w:val="20"/>
          <w:szCs w:val="20"/>
          <w:lang w:eastAsia="en-GB"/>
        </w:rPr>
      </w:pPr>
    </w:p>
    <w:sectPr w:rsidR="00B3549C" w:rsidRPr="00BB1A52" w:rsidSect="008E1B82">
      <w:pgSz w:w="11906" w:h="16838"/>
      <w:pgMar w:top="624" w:right="624" w:bottom="62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5484"/>
    <w:multiLevelType w:val="hybridMultilevel"/>
    <w:tmpl w:val="11B00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0365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E3F"/>
    <w:rsid w:val="0000147E"/>
    <w:rsid w:val="000447EC"/>
    <w:rsid w:val="000C35DD"/>
    <w:rsid w:val="00197809"/>
    <w:rsid w:val="001E5E5F"/>
    <w:rsid w:val="001F1017"/>
    <w:rsid w:val="00263B74"/>
    <w:rsid w:val="00316F2A"/>
    <w:rsid w:val="003970E7"/>
    <w:rsid w:val="003C7BC0"/>
    <w:rsid w:val="004F6D83"/>
    <w:rsid w:val="005C1230"/>
    <w:rsid w:val="00803D56"/>
    <w:rsid w:val="00841B80"/>
    <w:rsid w:val="008B0C53"/>
    <w:rsid w:val="008E1B82"/>
    <w:rsid w:val="009019A2"/>
    <w:rsid w:val="009A480B"/>
    <w:rsid w:val="00A85586"/>
    <w:rsid w:val="00AB0819"/>
    <w:rsid w:val="00B3549C"/>
    <w:rsid w:val="00B357E2"/>
    <w:rsid w:val="00BB1A52"/>
    <w:rsid w:val="00D15F1F"/>
    <w:rsid w:val="00DA1F6C"/>
    <w:rsid w:val="00DA784F"/>
    <w:rsid w:val="00DF4E3F"/>
    <w:rsid w:val="00F22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27B9F"/>
  <w15:chartTrackingRefBased/>
  <w15:docId w15:val="{8C9C1FF2-2A4F-486C-825D-C06C69170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761323">
      <w:bodyDiv w:val="1"/>
      <w:marLeft w:val="0"/>
      <w:marRight w:val="0"/>
      <w:marTop w:val="0"/>
      <w:marBottom w:val="0"/>
      <w:divBdr>
        <w:top w:val="none" w:sz="0" w:space="0" w:color="auto"/>
        <w:left w:val="none" w:sz="0" w:space="0" w:color="auto"/>
        <w:bottom w:val="none" w:sz="0" w:space="0" w:color="auto"/>
        <w:right w:val="none" w:sz="0" w:space="0" w:color="auto"/>
      </w:divBdr>
      <w:divsChild>
        <w:div w:id="800344322">
          <w:marLeft w:val="0"/>
          <w:marRight w:val="0"/>
          <w:marTop w:val="0"/>
          <w:marBottom w:val="0"/>
          <w:divBdr>
            <w:top w:val="none" w:sz="0" w:space="0" w:color="auto"/>
            <w:left w:val="none" w:sz="0" w:space="0" w:color="auto"/>
            <w:bottom w:val="none" w:sz="0" w:space="0" w:color="auto"/>
            <w:right w:val="none" w:sz="0" w:space="0" w:color="auto"/>
          </w:divBdr>
          <w:divsChild>
            <w:div w:id="921988035">
              <w:marLeft w:val="0"/>
              <w:marRight w:val="0"/>
              <w:marTop w:val="0"/>
              <w:marBottom w:val="0"/>
              <w:divBdr>
                <w:top w:val="none" w:sz="0" w:space="0" w:color="auto"/>
                <w:left w:val="none" w:sz="0" w:space="0" w:color="auto"/>
                <w:bottom w:val="none" w:sz="0" w:space="0" w:color="auto"/>
                <w:right w:val="none" w:sz="0" w:space="0" w:color="auto"/>
              </w:divBdr>
              <w:divsChild>
                <w:div w:id="1112827179">
                  <w:marLeft w:val="0"/>
                  <w:marRight w:val="0"/>
                  <w:marTop w:val="0"/>
                  <w:marBottom w:val="0"/>
                  <w:divBdr>
                    <w:top w:val="none" w:sz="0" w:space="0" w:color="auto"/>
                    <w:left w:val="none" w:sz="0" w:space="0" w:color="auto"/>
                    <w:bottom w:val="none" w:sz="0" w:space="0" w:color="auto"/>
                    <w:right w:val="none" w:sz="0" w:space="0" w:color="auto"/>
                  </w:divBdr>
                  <w:divsChild>
                    <w:div w:id="1029523383">
                      <w:marLeft w:val="0"/>
                      <w:marRight w:val="0"/>
                      <w:marTop w:val="0"/>
                      <w:marBottom w:val="0"/>
                      <w:divBdr>
                        <w:top w:val="none" w:sz="0" w:space="0" w:color="auto"/>
                        <w:left w:val="none" w:sz="0" w:space="0" w:color="auto"/>
                        <w:bottom w:val="none" w:sz="0" w:space="0" w:color="auto"/>
                        <w:right w:val="none" w:sz="0" w:space="0" w:color="auto"/>
                      </w:divBdr>
                      <w:divsChild>
                        <w:div w:id="470514161">
                          <w:marLeft w:val="0"/>
                          <w:marRight w:val="0"/>
                          <w:marTop w:val="0"/>
                          <w:marBottom w:val="0"/>
                          <w:divBdr>
                            <w:top w:val="none" w:sz="0" w:space="0" w:color="auto"/>
                            <w:left w:val="none" w:sz="0" w:space="0" w:color="auto"/>
                            <w:bottom w:val="none" w:sz="0" w:space="0" w:color="auto"/>
                            <w:right w:val="none" w:sz="0" w:space="0" w:color="auto"/>
                          </w:divBdr>
                          <w:divsChild>
                            <w:div w:id="844711685">
                              <w:marLeft w:val="0"/>
                              <w:marRight w:val="0"/>
                              <w:marTop w:val="0"/>
                              <w:marBottom w:val="0"/>
                              <w:divBdr>
                                <w:top w:val="none" w:sz="0" w:space="0" w:color="auto"/>
                                <w:left w:val="none" w:sz="0" w:space="0" w:color="auto"/>
                                <w:bottom w:val="none" w:sz="0" w:space="0" w:color="auto"/>
                                <w:right w:val="none" w:sz="0" w:space="0" w:color="auto"/>
                              </w:divBdr>
                              <w:divsChild>
                                <w:div w:id="1044795138">
                                  <w:marLeft w:val="0"/>
                                  <w:marRight w:val="0"/>
                                  <w:marTop w:val="0"/>
                                  <w:marBottom w:val="0"/>
                                  <w:divBdr>
                                    <w:top w:val="none" w:sz="0" w:space="0" w:color="auto"/>
                                    <w:left w:val="none" w:sz="0" w:space="0" w:color="auto"/>
                                    <w:bottom w:val="none" w:sz="0" w:space="0" w:color="auto"/>
                                    <w:right w:val="none" w:sz="0" w:space="0" w:color="auto"/>
                                  </w:divBdr>
                                  <w:divsChild>
                                    <w:div w:id="1844005578">
                                      <w:marLeft w:val="0"/>
                                      <w:marRight w:val="0"/>
                                      <w:marTop w:val="0"/>
                                      <w:marBottom w:val="0"/>
                                      <w:divBdr>
                                        <w:top w:val="none" w:sz="0" w:space="0" w:color="auto"/>
                                        <w:left w:val="none" w:sz="0" w:space="0" w:color="auto"/>
                                        <w:bottom w:val="none" w:sz="0" w:space="0" w:color="auto"/>
                                        <w:right w:val="none" w:sz="0" w:space="0" w:color="auto"/>
                                      </w:divBdr>
                                      <w:divsChild>
                                        <w:div w:id="128018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403296">
          <w:marLeft w:val="0"/>
          <w:marRight w:val="0"/>
          <w:marTop w:val="0"/>
          <w:marBottom w:val="0"/>
          <w:divBdr>
            <w:top w:val="none" w:sz="0" w:space="0" w:color="auto"/>
            <w:left w:val="none" w:sz="0" w:space="0" w:color="auto"/>
            <w:bottom w:val="none" w:sz="0" w:space="0" w:color="auto"/>
            <w:right w:val="none" w:sz="0" w:space="0" w:color="auto"/>
          </w:divBdr>
          <w:divsChild>
            <w:div w:id="442916833">
              <w:marLeft w:val="0"/>
              <w:marRight w:val="0"/>
              <w:marTop w:val="0"/>
              <w:marBottom w:val="0"/>
              <w:divBdr>
                <w:top w:val="none" w:sz="0" w:space="0" w:color="auto"/>
                <w:left w:val="none" w:sz="0" w:space="0" w:color="auto"/>
                <w:bottom w:val="none" w:sz="0" w:space="0" w:color="auto"/>
                <w:right w:val="none" w:sz="0" w:space="0" w:color="auto"/>
              </w:divBdr>
              <w:divsChild>
                <w:div w:id="127501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6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1</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Mitchell</dc:creator>
  <cp:keywords/>
  <dc:description/>
  <cp:lastModifiedBy>Sally Mitchell</cp:lastModifiedBy>
  <cp:revision>16</cp:revision>
  <cp:lastPrinted>2023-06-01T12:17:00Z</cp:lastPrinted>
  <dcterms:created xsi:type="dcterms:W3CDTF">2023-05-04T09:46:00Z</dcterms:created>
  <dcterms:modified xsi:type="dcterms:W3CDTF">2023-07-06T11:43:00Z</dcterms:modified>
</cp:coreProperties>
</file>